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C29BD" w14:textId="77777777" w:rsidR="00D343CC" w:rsidRDefault="00F82696" w:rsidP="00D343CC">
      <w:pPr>
        <w:pStyle w:val="NoSpacing"/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56C986" wp14:editId="2C857784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Delta Hospital Auxiliary Office</w:t>
      </w:r>
    </w:p>
    <w:p w14:paraId="4710E9E2" w14:textId="31EF4F26" w:rsidR="00F82696" w:rsidRDefault="00F82696" w:rsidP="00D343CC">
      <w:pPr>
        <w:pStyle w:val="NoSpacing"/>
        <w:jc w:val="right"/>
      </w:pPr>
      <w:r>
        <w:t>5800 Mountain View Blvd</w:t>
      </w:r>
    </w:p>
    <w:p w14:paraId="6EE95B24" w14:textId="632674AD" w:rsidR="00F82696" w:rsidRDefault="00F82696" w:rsidP="00D343CC">
      <w:pPr>
        <w:pStyle w:val="NoSpacing"/>
        <w:jc w:val="right"/>
      </w:pPr>
      <w:r>
        <w:t>Delta, BC   V4K 3V6</w:t>
      </w:r>
    </w:p>
    <w:p w14:paraId="5556F6F9" w14:textId="044D9E67" w:rsidR="00D343CC" w:rsidRDefault="00D343CC" w:rsidP="00D343CC">
      <w:pPr>
        <w:pStyle w:val="NoSpacing"/>
        <w:jc w:val="right"/>
      </w:pPr>
    </w:p>
    <w:p w14:paraId="30C29722" w14:textId="121FAE35" w:rsidR="00D343CC" w:rsidRDefault="00D343CC" w:rsidP="00D343CC">
      <w:pPr>
        <w:pStyle w:val="NoSpacing"/>
        <w:jc w:val="right"/>
      </w:pPr>
      <w:r>
        <w:t>604-946-1121 Loc 783212</w:t>
      </w:r>
    </w:p>
    <w:p w14:paraId="4EE3C410" w14:textId="12FBDBA8" w:rsidR="00D343CC" w:rsidRDefault="00D343CC" w:rsidP="00D343CC">
      <w:pPr>
        <w:pStyle w:val="NoSpacing"/>
        <w:jc w:val="center"/>
      </w:pPr>
      <w:r>
        <w:t>________________</w:t>
      </w:r>
      <w:r w:rsidR="00F82696">
        <w:t>_____________________________________________________________________</w:t>
      </w:r>
    </w:p>
    <w:p w14:paraId="42B05112" w14:textId="12E56E1C" w:rsidR="00D343CC" w:rsidRPr="00D343CC" w:rsidRDefault="00D343CC" w:rsidP="00D343CC">
      <w:pPr>
        <w:pStyle w:val="Heading1"/>
        <w:jc w:val="center"/>
        <w:rPr>
          <w:b/>
          <w:bCs/>
        </w:rPr>
      </w:pPr>
      <w:r>
        <w:t>STUDENT BURSARY</w:t>
      </w:r>
    </w:p>
    <w:p w14:paraId="095A5E55" w14:textId="61711818" w:rsidR="00F82696" w:rsidRDefault="00F82696" w:rsidP="00D343CC">
      <w:pPr>
        <w:pStyle w:val="NoSpacing"/>
        <w:jc w:val="right"/>
      </w:pPr>
    </w:p>
    <w:p w14:paraId="6AE185DE" w14:textId="63A8E526" w:rsidR="00F82696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INTRODUCTION</w:t>
      </w:r>
    </w:p>
    <w:p w14:paraId="616BCB1A" w14:textId="73E7F6E3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Delta Hospital Auxiliary was </w:t>
      </w:r>
      <w:r w:rsidR="00D7111E">
        <w:rPr>
          <w:sz w:val="24"/>
          <w:szCs w:val="24"/>
        </w:rPr>
        <w:t>formed</w:t>
      </w:r>
      <w:r w:rsidRPr="0080667E">
        <w:rPr>
          <w:sz w:val="24"/>
          <w:szCs w:val="24"/>
        </w:rPr>
        <w:t xml:space="preserve"> in 1969, and is a major volunteer service provider and fund</w:t>
      </w:r>
      <w:r w:rsidR="0080667E">
        <w:rPr>
          <w:sz w:val="24"/>
          <w:szCs w:val="24"/>
        </w:rPr>
        <w:t>-</w:t>
      </w:r>
      <w:r w:rsidRPr="0080667E">
        <w:rPr>
          <w:sz w:val="24"/>
          <w:szCs w:val="24"/>
        </w:rPr>
        <w:t>raising organization supporting Delta Hospital.  In appreciation for the public support that we have received over the years the Auxiliary now awards six bursaries of $1,500.00 each.  Funds ar</w:t>
      </w:r>
      <w:r w:rsidR="004B34D7" w:rsidRPr="0080667E">
        <w:rPr>
          <w:sz w:val="24"/>
          <w:szCs w:val="24"/>
        </w:rPr>
        <w:t>e</w:t>
      </w:r>
      <w:r w:rsidRPr="0080667E">
        <w:rPr>
          <w:sz w:val="24"/>
          <w:szCs w:val="24"/>
        </w:rPr>
        <w:t xml:space="preserve"> awarded at the discretion of the Auxiliary Bursary Committee.</w:t>
      </w:r>
    </w:p>
    <w:p w14:paraId="77DFF4C4" w14:textId="77777777" w:rsidR="00AE7CD9" w:rsidRPr="0080667E" w:rsidRDefault="00AE7CD9">
      <w:pPr>
        <w:rPr>
          <w:rFonts w:ascii="Calibri" w:hAnsi="Calibri" w:cs="Calibri"/>
          <w:b/>
          <w:bCs/>
          <w:sz w:val="24"/>
          <w:szCs w:val="24"/>
        </w:rPr>
      </w:pPr>
    </w:p>
    <w:p w14:paraId="09FCD538" w14:textId="12523C4C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ELIGIBILITY.</w:t>
      </w:r>
    </w:p>
    <w:p w14:paraId="4F3FB369" w14:textId="2815F725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Applicants must be involved in or entering the field of Health Care</w:t>
      </w:r>
    </w:p>
    <w:p w14:paraId="6DB70B5F" w14:textId="5297E0A8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Applicant must be a current Delta resident for a period not less than two years</w:t>
      </w:r>
    </w:p>
    <w:p w14:paraId="3E1E8DD6" w14:textId="47B1714C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Successful candidate must furnish proof or registration</w:t>
      </w:r>
      <w:r w:rsidR="00D7111E">
        <w:rPr>
          <w:sz w:val="24"/>
          <w:szCs w:val="24"/>
        </w:rPr>
        <w:t xml:space="preserve"> from an approved institution</w:t>
      </w:r>
      <w:r w:rsidRPr="0080667E">
        <w:rPr>
          <w:sz w:val="24"/>
          <w:szCs w:val="24"/>
        </w:rPr>
        <w:t xml:space="preserve">, along with Social Insurance Number, to accounting@dhas.ca by September 15 or forfeit the award.  </w:t>
      </w:r>
    </w:p>
    <w:p w14:paraId="090DEC87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2147D1A5" w14:textId="6AA4E2A6" w:rsidR="00D54678" w:rsidRPr="0080667E" w:rsidRDefault="002B0432" w:rsidP="00D54678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DOCUMENTATION REQUIR</w:t>
      </w:r>
      <w:r w:rsidR="00A34456">
        <w:rPr>
          <w:rFonts w:ascii="Calibri" w:hAnsi="Calibri" w:cs="Calibri"/>
          <w:b/>
          <w:bCs/>
          <w:sz w:val="24"/>
          <w:szCs w:val="24"/>
        </w:rPr>
        <w:t>ED</w:t>
      </w:r>
    </w:p>
    <w:p w14:paraId="4E289A2F" w14:textId="02F0464A" w:rsidR="00A34456" w:rsidRDefault="00D54678" w:rsidP="00A34456">
      <w:pPr>
        <w:pStyle w:val="NoSpacing"/>
      </w:pPr>
      <w:r w:rsidRPr="0080667E">
        <w:t>Proof of two years residency in Delta</w:t>
      </w:r>
    </w:p>
    <w:p w14:paraId="75C5E4A1" w14:textId="1AFD4FEF" w:rsidR="00D54678" w:rsidRPr="0080667E" w:rsidRDefault="00D54678" w:rsidP="00A34456">
      <w:pPr>
        <w:pStyle w:val="NoSpacing"/>
        <w:rPr>
          <w:rFonts w:ascii="Calibri" w:hAnsi="Calibri" w:cs="Calibri"/>
          <w:b/>
          <w:bCs/>
        </w:rPr>
      </w:pPr>
      <w:r w:rsidRPr="0080667E">
        <w:t>Photocopy of most recent academic records</w:t>
      </w:r>
    </w:p>
    <w:p w14:paraId="43E0F7FD" w14:textId="0A186D0F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Two recent letters of reference (school, employment, volunteering)</w:t>
      </w:r>
    </w:p>
    <w:p w14:paraId="13DEE15C" w14:textId="56C53CC7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Proof of validation for volunteer hours</w:t>
      </w:r>
    </w:p>
    <w:p w14:paraId="2F476BE8" w14:textId="67B98B77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Personal letter detailing financial need for the Bursary, career area chosen, reason for pursuing this career and services made to this community</w:t>
      </w:r>
    </w:p>
    <w:p w14:paraId="5D8EEA2F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37CC2067" w14:textId="6F86BABF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SUBMISSION</w:t>
      </w:r>
    </w:p>
    <w:p w14:paraId="1EB71711" w14:textId="32C7E0FB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Please complete and submit the application form</w:t>
      </w:r>
      <w:r w:rsidR="00D54678" w:rsidRPr="0080667E">
        <w:rPr>
          <w:sz w:val="24"/>
          <w:szCs w:val="24"/>
        </w:rPr>
        <w:t xml:space="preserve"> </w:t>
      </w:r>
      <w:r w:rsidRPr="0080667E">
        <w:rPr>
          <w:sz w:val="24"/>
          <w:szCs w:val="24"/>
        </w:rPr>
        <w:t xml:space="preserve">with </w:t>
      </w:r>
      <w:r w:rsidR="00D54678" w:rsidRPr="0080667E">
        <w:rPr>
          <w:sz w:val="24"/>
          <w:szCs w:val="24"/>
        </w:rPr>
        <w:t xml:space="preserve">all </w:t>
      </w:r>
      <w:r w:rsidR="00D7111E">
        <w:rPr>
          <w:sz w:val="24"/>
          <w:szCs w:val="24"/>
        </w:rPr>
        <w:t xml:space="preserve">required </w:t>
      </w:r>
      <w:bookmarkStart w:id="0" w:name="_GoBack"/>
      <w:bookmarkEnd w:id="0"/>
      <w:r w:rsidRPr="0080667E">
        <w:rPr>
          <w:sz w:val="24"/>
          <w:szCs w:val="24"/>
        </w:rPr>
        <w:t>documentation</w:t>
      </w:r>
      <w:r w:rsidR="0080667E">
        <w:rPr>
          <w:sz w:val="24"/>
          <w:szCs w:val="24"/>
        </w:rPr>
        <w:t>.</w:t>
      </w:r>
    </w:p>
    <w:p w14:paraId="0CCC8D62" w14:textId="67A0C9EF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Incomplete </w:t>
      </w:r>
      <w:r w:rsidR="00D343CC" w:rsidRPr="0080667E">
        <w:rPr>
          <w:sz w:val="24"/>
          <w:szCs w:val="24"/>
        </w:rPr>
        <w:t xml:space="preserve">applications </w:t>
      </w:r>
      <w:r w:rsidRPr="0080667E">
        <w:rPr>
          <w:sz w:val="24"/>
          <w:szCs w:val="24"/>
        </w:rPr>
        <w:t>will not be considered.  Faxes and emails will not be accepted.</w:t>
      </w:r>
    </w:p>
    <w:p w14:paraId="1E6FC4A5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18E42C18" w14:textId="508C15C6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CLOSING DATE</w:t>
      </w:r>
    </w:p>
    <w:p w14:paraId="1DFD3A54" w14:textId="3659A2B7" w:rsidR="002B0432" w:rsidRPr="0080667E" w:rsidRDefault="002B0432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May 1</w:t>
      </w:r>
      <w:r w:rsidRPr="0080667E">
        <w:rPr>
          <w:rFonts w:ascii="Calibri" w:hAnsi="Calibri" w:cs="Calibri"/>
          <w:sz w:val="24"/>
          <w:szCs w:val="24"/>
        </w:rPr>
        <w:t xml:space="preserve"> annually.  The successful applicant will be advised by </w:t>
      </w:r>
      <w:r w:rsidRPr="0080667E">
        <w:rPr>
          <w:rFonts w:ascii="Calibri" w:hAnsi="Calibri" w:cs="Calibri"/>
          <w:b/>
          <w:bCs/>
          <w:sz w:val="24"/>
          <w:szCs w:val="24"/>
        </w:rPr>
        <w:t>June 15</w:t>
      </w:r>
      <w:r w:rsidRPr="0080667E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80667E">
        <w:rPr>
          <w:rFonts w:ascii="Calibri" w:hAnsi="Calibri" w:cs="Calibri"/>
          <w:sz w:val="24"/>
          <w:szCs w:val="24"/>
        </w:rPr>
        <w:t xml:space="preserve">.For more information please contact </w:t>
      </w:r>
      <w:hyperlink r:id="rId8" w:history="1">
        <w:r w:rsidR="00D343CC" w:rsidRPr="0080667E">
          <w:rPr>
            <w:rStyle w:val="Hyperlink"/>
            <w:rFonts w:ascii="Calibri" w:hAnsi="Calibri" w:cs="Calibri"/>
            <w:sz w:val="24"/>
            <w:szCs w:val="24"/>
          </w:rPr>
          <w:t>dh.auxiliary@fraserhealth.ca</w:t>
        </w:r>
      </w:hyperlink>
      <w:r w:rsidR="00D343CC" w:rsidRPr="0080667E">
        <w:rPr>
          <w:rFonts w:ascii="Calibri" w:hAnsi="Calibri" w:cs="Calibri"/>
          <w:sz w:val="24"/>
          <w:szCs w:val="24"/>
        </w:rPr>
        <w:t>, or call 604-946-1121 L 783212</w:t>
      </w:r>
    </w:p>
    <w:p w14:paraId="46C75F6A" w14:textId="69A44603" w:rsidR="003F4EFF" w:rsidRDefault="003F4EFF">
      <w:pPr>
        <w:rPr>
          <w:rFonts w:ascii="Calibri" w:hAnsi="Calibri" w:cs="Calibri"/>
          <w:sz w:val="24"/>
          <w:szCs w:val="24"/>
        </w:rPr>
      </w:pPr>
    </w:p>
    <w:sectPr w:rsidR="003F4EFF" w:rsidSect="0050249F">
      <w:footerReference w:type="default" r:id="rId9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2062B" w14:textId="77777777" w:rsidR="00A57FCD" w:rsidRDefault="00A57FCD" w:rsidP="00D54678">
      <w:pPr>
        <w:spacing w:after="0" w:line="240" w:lineRule="auto"/>
      </w:pPr>
      <w:r>
        <w:separator/>
      </w:r>
    </w:p>
  </w:endnote>
  <w:endnote w:type="continuationSeparator" w:id="0">
    <w:p w14:paraId="66FE29C9" w14:textId="77777777" w:rsidR="00A57FCD" w:rsidRDefault="00A57FCD" w:rsidP="00D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01AF" w14:textId="5CE414E9" w:rsidR="00D54678" w:rsidRDefault="00D546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7111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0571B55D" w14:textId="77777777" w:rsidR="00D54678" w:rsidRDefault="00D5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62ABE" w14:textId="77777777" w:rsidR="00A57FCD" w:rsidRDefault="00A57FCD" w:rsidP="00D54678">
      <w:pPr>
        <w:spacing w:after="0" w:line="240" w:lineRule="auto"/>
      </w:pPr>
      <w:r>
        <w:separator/>
      </w:r>
    </w:p>
  </w:footnote>
  <w:footnote w:type="continuationSeparator" w:id="0">
    <w:p w14:paraId="4058E072" w14:textId="77777777" w:rsidR="00A57FCD" w:rsidRDefault="00A57FCD" w:rsidP="00D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1E8"/>
    <w:multiLevelType w:val="hybridMultilevel"/>
    <w:tmpl w:val="617AE4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97E0E"/>
    <w:multiLevelType w:val="hybridMultilevel"/>
    <w:tmpl w:val="BDC85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67A"/>
    <w:multiLevelType w:val="hybridMultilevel"/>
    <w:tmpl w:val="675238CC"/>
    <w:lvl w:ilvl="0" w:tplc="A16AE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96"/>
    <w:rsid w:val="001539E6"/>
    <w:rsid w:val="00153DA6"/>
    <w:rsid w:val="0018401B"/>
    <w:rsid w:val="002B0432"/>
    <w:rsid w:val="003F4EFF"/>
    <w:rsid w:val="00435735"/>
    <w:rsid w:val="004B34D7"/>
    <w:rsid w:val="004D5693"/>
    <w:rsid w:val="0050249F"/>
    <w:rsid w:val="00622173"/>
    <w:rsid w:val="006418E9"/>
    <w:rsid w:val="0080667E"/>
    <w:rsid w:val="00910496"/>
    <w:rsid w:val="00933B0D"/>
    <w:rsid w:val="009422CD"/>
    <w:rsid w:val="00972ADC"/>
    <w:rsid w:val="00A34456"/>
    <w:rsid w:val="00A57FCD"/>
    <w:rsid w:val="00AE7CD9"/>
    <w:rsid w:val="00B45555"/>
    <w:rsid w:val="00C23FEF"/>
    <w:rsid w:val="00C864E5"/>
    <w:rsid w:val="00CD32CE"/>
    <w:rsid w:val="00D343CC"/>
    <w:rsid w:val="00D54678"/>
    <w:rsid w:val="00D7111E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BFC"/>
  <w15:docId w15:val="{E18610C4-A7AF-427A-8E7E-3F3489C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auxiliary@fraserhealt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</dc:creator>
  <cp:lastModifiedBy>Auxiliary (DH)</cp:lastModifiedBy>
  <cp:revision>3</cp:revision>
  <dcterms:created xsi:type="dcterms:W3CDTF">2020-02-13T18:37:00Z</dcterms:created>
  <dcterms:modified xsi:type="dcterms:W3CDTF">2020-02-13T18:38:00Z</dcterms:modified>
</cp:coreProperties>
</file>